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76ehzu88kylb" w:id="0"/>
      <w:bookmarkEnd w:id="0"/>
      <w:r w:rsidDel="00000000" w:rsidR="00000000" w:rsidRPr="00000000">
        <w:rPr>
          <w:rtl w:val="0"/>
        </w:rPr>
        <w:t xml:space="preserve">Master the Games and Win More on Taya365</w:t>
      </w:r>
    </w:p>
    <w:p w:rsidR="00000000" w:rsidDel="00000000" w:rsidP="00000000" w:rsidRDefault="00000000" w:rsidRPr="00000000" w14:paraId="00000002">
      <w:pPr>
        <w:rPr/>
      </w:pPr>
      <w:r w:rsidDel="00000000" w:rsidR="00000000" w:rsidRPr="00000000">
        <w:rPr/>
        <w:drawing>
          <wp:inline distB="114300" distT="114300" distL="114300" distR="114300">
            <wp:extent cx="5943600" cy="1968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0e101a"/>
        </w:rPr>
      </w:pPr>
      <w:r w:rsidDel="00000000" w:rsidR="00000000" w:rsidRPr="00000000">
        <w:rPr>
          <w:color w:val="0e101a"/>
          <w:rtl w:val="0"/>
        </w:rPr>
        <w:t xml:space="preserve">The thrilling world of online casinos awaits you at </w:t>
      </w:r>
      <w:hyperlink r:id="rId7">
        <w:r w:rsidDel="00000000" w:rsidR="00000000" w:rsidRPr="00000000">
          <w:rPr>
            <w:b w:val="1"/>
            <w:color w:val="1155cc"/>
            <w:u w:val="single"/>
            <w:rtl w:val="0"/>
          </w:rPr>
          <w:t xml:space="preserve">Taya365</w:t>
        </w:r>
      </w:hyperlink>
      <w:r w:rsidDel="00000000" w:rsidR="00000000" w:rsidRPr="00000000">
        <w:rPr>
          <w:color w:val="0e101a"/>
          <w:rtl w:val="0"/>
        </w:rPr>
        <w:t xml:space="preserve">, one of the best places to learn the games and increase your winnings. Taya365 gives players of all skill levels, from novices to seasoned pros, the opportunity to hone their talents and boost their wins with various games. Maximize your chances of success on Taya365 by following this guide, which will lead you through techniques, tips, and game insights.</w:t>
      </w:r>
    </w:p>
    <w:p w:rsidR="00000000" w:rsidDel="00000000" w:rsidP="00000000" w:rsidRDefault="00000000" w:rsidRPr="00000000" w14:paraId="00000005">
      <w:pPr>
        <w:rPr>
          <w:color w:val="0e101a"/>
        </w:rPr>
      </w:pPr>
      <w:r w:rsidDel="00000000" w:rsidR="00000000" w:rsidRPr="00000000">
        <w:rPr>
          <w:rtl w:val="0"/>
        </w:rPr>
      </w:r>
    </w:p>
    <w:p w:rsidR="00000000" w:rsidDel="00000000" w:rsidP="00000000" w:rsidRDefault="00000000" w:rsidRPr="00000000" w14:paraId="00000006">
      <w:pPr>
        <w:pStyle w:val="Heading1"/>
        <w:rPr/>
      </w:pPr>
      <w:bookmarkStart w:colFirst="0" w:colLast="0" w:name="_bx54vgwyu49s" w:id="1"/>
      <w:bookmarkEnd w:id="1"/>
      <w:r w:rsidDel="00000000" w:rsidR="00000000" w:rsidRPr="00000000">
        <w:rPr>
          <w:rtl w:val="0"/>
        </w:rPr>
        <w:t xml:space="preserve">The Essentials: Taya365's Operation</w:t>
      </w:r>
    </w:p>
    <w:p w:rsidR="00000000" w:rsidDel="00000000" w:rsidP="00000000" w:rsidRDefault="00000000" w:rsidRPr="00000000" w14:paraId="00000007">
      <w:pPr>
        <w:rPr>
          <w:color w:val="0e101a"/>
        </w:rPr>
      </w:pPr>
      <w:r w:rsidDel="00000000" w:rsidR="00000000" w:rsidRPr="00000000">
        <w:rPr>
          <w:color w:val="0e101a"/>
          <w:rtl w:val="0"/>
        </w:rPr>
        <w:t xml:space="preserve">Familiarity with the Taya365 platform is a prerequisite before delving into specific game strategies. Taya365 is an online casino offering slot machines, table games, and live dealers. Thanks to its intuitive design, players may quickly and easily discover their favorite games on the platform.</w:t>
      </w:r>
    </w:p>
    <w:p w:rsidR="00000000" w:rsidDel="00000000" w:rsidP="00000000" w:rsidRDefault="00000000" w:rsidRPr="00000000" w14:paraId="00000008">
      <w:pPr>
        <w:rPr>
          <w:color w:val="0e101a"/>
        </w:rPr>
      </w:pPr>
      <w:r w:rsidDel="00000000" w:rsidR="00000000" w:rsidRPr="00000000">
        <w:rPr>
          <w:rtl w:val="0"/>
        </w:rPr>
      </w:r>
    </w:p>
    <w:p w:rsidR="00000000" w:rsidDel="00000000" w:rsidP="00000000" w:rsidRDefault="00000000" w:rsidRPr="00000000" w14:paraId="00000009">
      <w:pPr>
        <w:pStyle w:val="Heading2"/>
        <w:rPr/>
      </w:pPr>
      <w:bookmarkStart w:colFirst="0" w:colLast="0" w:name="_6fy9isx5f" w:id="2"/>
      <w:bookmarkEnd w:id="2"/>
      <w:r w:rsidDel="00000000" w:rsidR="00000000" w:rsidRPr="00000000">
        <w:rPr>
          <w:rtl w:val="0"/>
        </w:rPr>
        <w:t xml:space="preserve">Signup and Extras</w:t>
      </w:r>
    </w:p>
    <w:p w:rsidR="00000000" w:rsidDel="00000000" w:rsidP="00000000" w:rsidRDefault="00000000" w:rsidRPr="00000000" w14:paraId="0000000A">
      <w:pPr>
        <w:rPr>
          <w:color w:val="0e101a"/>
        </w:rPr>
      </w:pPr>
      <w:r w:rsidDel="00000000" w:rsidR="00000000" w:rsidRPr="00000000">
        <w:rPr>
          <w:color w:val="0e101a"/>
          <w:rtl w:val="0"/>
        </w:rPr>
        <w:t xml:space="preserve">A head start is available to new players through welcome incentives. Match bonuses, in which your first investment is doubled up to a specific percentage, and free spins on slot machines are typical examples of these promotions. You may get an advantage as you get better at the games by taking advantage of these benefits.</w:t>
      </w:r>
    </w:p>
    <w:p w:rsidR="00000000" w:rsidDel="00000000" w:rsidP="00000000" w:rsidRDefault="00000000" w:rsidRPr="00000000" w14:paraId="0000000B">
      <w:pPr>
        <w:pStyle w:val="Heading1"/>
        <w:rPr/>
      </w:pPr>
      <w:bookmarkStart w:colFirst="0" w:colLast="0" w:name="_qglb3tefy4g9" w:id="3"/>
      <w:bookmarkEnd w:id="3"/>
      <w:r w:rsidDel="00000000" w:rsidR="00000000" w:rsidRPr="00000000">
        <w:rPr>
          <w:rtl w:val="0"/>
        </w:rPr>
        <w:t xml:space="preserve">Become an Expert at Taya365 Slots</w:t>
      </w:r>
    </w:p>
    <w:p w:rsidR="00000000" w:rsidDel="00000000" w:rsidP="00000000" w:rsidRDefault="00000000" w:rsidRPr="00000000" w14:paraId="0000000C">
      <w:pPr>
        <w:rPr>
          <w:color w:val="0e101a"/>
        </w:rPr>
      </w:pPr>
      <w:r w:rsidDel="00000000" w:rsidR="00000000" w:rsidRPr="00000000">
        <w:rPr>
          <w:color w:val="0e101a"/>
          <w:rtl w:val="0"/>
        </w:rPr>
        <w:t xml:space="preserve">With their endless variety and relative ease of use, are among the site's most played games. Though slot machines rely heavily on chance, there are ways to increase your chances of winning.</w:t>
      </w:r>
    </w:p>
    <w:p w:rsidR="00000000" w:rsidDel="00000000" w:rsidP="00000000" w:rsidRDefault="00000000" w:rsidRPr="00000000" w14:paraId="0000000D">
      <w:pPr>
        <w:pStyle w:val="Heading2"/>
        <w:rPr/>
      </w:pPr>
      <w:bookmarkStart w:colFirst="0" w:colLast="0" w:name="_dlde6pns0qzu" w:id="4"/>
      <w:bookmarkEnd w:id="4"/>
      <w:r w:rsidDel="00000000" w:rsidR="00000000" w:rsidRPr="00000000">
        <w:rPr>
          <w:rtl w:val="0"/>
        </w:rPr>
        <w:t xml:space="preserve">Make an Informed Slot Game Selection</w:t>
      </w:r>
    </w:p>
    <w:p w:rsidR="00000000" w:rsidDel="00000000" w:rsidP="00000000" w:rsidRDefault="00000000" w:rsidRPr="00000000" w14:paraId="0000000E">
      <w:pPr>
        <w:rPr>
          <w:color w:val="0e101a"/>
        </w:rPr>
      </w:pPr>
      <w:r w:rsidDel="00000000" w:rsidR="00000000" w:rsidRPr="00000000">
        <w:rPr>
          <w:color w:val="0e101a"/>
          <w:rtl w:val="0"/>
        </w:rPr>
        <w:t xml:space="preserve">Hundreds of slot games with unique themes, paylines, and extra features are available at Taya365. Picking a slot machine game that suits your playing style is essential to increasing your winnings.</w:t>
      </w:r>
    </w:p>
    <w:p w:rsidR="00000000" w:rsidDel="00000000" w:rsidP="00000000" w:rsidRDefault="00000000" w:rsidRPr="00000000" w14:paraId="0000000F">
      <w:pPr>
        <w:pStyle w:val="Heading2"/>
        <w:rPr/>
      </w:pPr>
      <w:bookmarkStart w:colFirst="0" w:colLast="0" w:name="_nz5guk926tqk" w:id="5"/>
      <w:bookmarkEnd w:id="5"/>
      <w:r w:rsidDel="00000000" w:rsidR="00000000" w:rsidRPr="00000000">
        <w:rPr>
          <w:rtl w:val="0"/>
        </w:rPr>
        <w:t xml:space="preserve">Keep an Eye on Volatility</w:t>
      </w:r>
    </w:p>
    <w:p w:rsidR="00000000" w:rsidDel="00000000" w:rsidP="00000000" w:rsidRDefault="00000000" w:rsidRPr="00000000" w14:paraId="00000010">
      <w:pPr>
        <w:rPr>
          <w:color w:val="0e101a"/>
        </w:rPr>
      </w:pPr>
      <w:r w:rsidDel="00000000" w:rsidR="00000000" w:rsidRPr="00000000">
        <w:rPr>
          <w:color w:val="0e101a"/>
          <w:rtl w:val="0"/>
        </w:rPr>
        <w:t xml:space="preserve">There are three levels of volatility in slot games: low, medium, and high. High volatility slots provide more significant rewards less frequently, while low volatility slots pay out smaller sums more often. Choose low volatility slots if you're on a tighter budget but still want a chance at frequent wins. Players willing to risk more for larger payouts may prefer high-volatility slots.</w:t>
      </w:r>
    </w:p>
    <w:p w:rsidR="00000000" w:rsidDel="00000000" w:rsidP="00000000" w:rsidRDefault="00000000" w:rsidRPr="00000000" w14:paraId="00000011">
      <w:pPr>
        <w:pStyle w:val="Heading2"/>
        <w:rPr/>
      </w:pPr>
      <w:bookmarkStart w:colFirst="0" w:colLast="0" w:name="_hgksittref1p" w:id="6"/>
      <w:bookmarkEnd w:id="6"/>
      <w:r w:rsidDel="00000000" w:rsidR="00000000" w:rsidRPr="00000000">
        <w:rPr>
          <w:rtl w:val="0"/>
        </w:rPr>
        <w:t xml:space="preserve">Acquire knowledge about RTP (Return to Player)</w:t>
      </w:r>
    </w:p>
    <w:p w:rsidR="00000000" w:rsidDel="00000000" w:rsidP="00000000" w:rsidRDefault="00000000" w:rsidRPr="00000000" w14:paraId="00000012">
      <w:pPr>
        <w:rPr>
          <w:color w:val="0e101a"/>
        </w:rPr>
      </w:pPr>
      <w:r w:rsidDel="00000000" w:rsidR="00000000" w:rsidRPr="00000000">
        <w:rPr>
          <w:color w:val="0e101a"/>
          <w:rtl w:val="0"/>
        </w:rPr>
        <w:t xml:space="preserve">The RTP percentage measures the average return to players over time and is assigned to each slot game. Games with a higher return-to-player percentage, usually over 96%, provide bigger potential payouts in the long run. Verify the slot machine's return to player percentage before playing to increase your chances of winning.</w:t>
      </w:r>
    </w:p>
    <w:p w:rsidR="00000000" w:rsidDel="00000000" w:rsidP="00000000" w:rsidRDefault="00000000" w:rsidRPr="00000000" w14:paraId="00000013">
      <w:pPr>
        <w:pStyle w:val="Heading2"/>
        <w:rPr/>
      </w:pPr>
      <w:bookmarkStart w:colFirst="0" w:colLast="0" w:name="_ojhjl1l6nirp" w:id="7"/>
      <w:bookmarkEnd w:id="7"/>
      <w:r w:rsidDel="00000000" w:rsidR="00000000" w:rsidRPr="00000000">
        <w:rPr>
          <w:rtl w:val="0"/>
        </w:rPr>
        <w:t xml:space="preserve">Use Bonuses and Free Spins to Your Advantage</w:t>
      </w:r>
    </w:p>
    <w:p w:rsidR="00000000" w:rsidDel="00000000" w:rsidP="00000000" w:rsidRDefault="00000000" w:rsidRPr="00000000" w14:paraId="00000014">
      <w:pPr>
        <w:rPr>
          <w:color w:val="0e101a"/>
        </w:rPr>
      </w:pPr>
      <w:r w:rsidDel="00000000" w:rsidR="00000000" w:rsidRPr="00000000">
        <w:rPr>
          <w:color w:val="0e101a"/>
          <w:rtl w:val="0"/>
        </w:rPr>
        <w:t xml:space="preserve">Free spins and bonuses tailored to specific slots are frequently available at Taya365. These will allow you to play for extended periods without risking any of your own money. To increase your earnings from slot tournaments or bonuses, visit the promotions area.</w:t>
      </w:r>
    </w:p>
    <w:p w:rsidR="00000000" w:rsidDel="00000000" w:rsidP="00000000" w:rsidRDefault="00000000" w:rsidRPr="00000000" w14:paraId="00000015">
      <w:pPr>
        <w:pStyle w:val="Heading1"/>
        <w:rPr/>
      </w:pPr>
      <w:bookmarkStart w:colFirst="0" w:colLast="0" w:name="_b1u9iaq36uww" w:id="8"/>
      <w:bookmarkEnd w:id="8"/>
      <w:r w:rsidDel="00000000" w:rsidR="00000000" w:rsidRPr="00000000">
        <w:rPr>
          <w:rtl w:val="0"/>
        </w:rPr>
        <w:t xml:space="preserve">Methods for Succeeding at Table Games</w:t>
      </w:r>
    </w:p>
    <w:p w:rsidR="00000000" w:rsidDel="00000000" w:rsidP="00000000" w:rsidRDefault="00000000" w:rsidRPr="00000000" w14:paraId="00000016">
      <w:pPr>
        <w:rPr>
          <w:color w:val="0e101a"/>
        </w:rPr>
      </w:pPr>
      <w:r w:rsidDel="00000000" w:rsidR="00000000" w:rsidRPr="00000000">
        <w:rPr>
          <w:color w:val="0e101a"/>
          <w:rtl w:val="0"/>
        </w:rPr>
        <w:t xml:space="preserve">Games of chance and skill coexist in table games like poker, blackjack, and roulette. You gain a far better chance of winning significantly on Taya365 if you master these games.</w:t>
      </w:r>
    </w:p>
    <w:p w:rsidR="00000000" w:rsidDel="00000000" w:rsidP="00000000" w:rsidRDefault="00000000" w:rsidRPr="00000000" w14:paraId="00000017">
      <w:pPr>
        <w:pStyle w:val="Heading2"/>
        <w:rPr/>
      </w:pPr>
      <w:bookmarkStart w:colFirst="0" w:colLast="0" w:name="_fhh5hn914e0s" w:id="9"/>
      <w:bookmarkEnd w:id="9"/>
      <w:r w:rsidDel="00000000" w:rsidR="00000000" w:rsidRPr="00000000">
        <w:rPr>
          <w:rtl w:val="0"/>
        </w:rPr>
        <w:t xml:space="preserve">Blackjack Techniques</w:t>
      </w:r>
    </w:p>
    <w:p w:rsidR="00000000" w:rsidDel="00000000" w:rsidP="00000000" w:rsidRDefault="00000000" w:rsidRPr="00000000" w14:paraId="00000018">
      <w:pPr>
        <w:rPr>
          <w:color w:val="0e101a"/>
        </w:rPr>
      </w:pPr>
      <w:r w:rsidDel="00000000" w:rsidR="00000000" w:rsidRPr="00000000">
        <w:rPr>
          <w:color w:val="0e101a"/>
          <w:rtl w:val="0"/>
        </w:rPr>
        <w:t xml:space="preserve">Knowing basic blackjack techniques may significantly reduce the house edge in one of the most skill-based casino games. Here are a few essential pieces of advice for becoming a blackjack pro on Taya365:</w:t>
      </w:r>
    </w:p>
    <w:p w:rsidR="00000000" w:rsidDel="00000000" w:rsidP="00000000" w:rsidRDefault="00000000" w:rsidRPr="00000000" w14:paraId="00000019">
      <w:pPr>
        <w:numPr>
          <w:ilvl w:val="0"/>
          <w:numId w:val="1"/>
        </w:numPr>
        <w:ind w:left="720" w:hanging="360"/>
        <w:rPr>
          <w:color w:val="0e101a"/>
        </w:rPr>
      </w:pPr>
      <w:r w:rsidDel="00000000" w:rsidR="00000000" w:rsidRPr="00000000">
        <w:rPr>
          <w:color w:val="0e101a"/>
          <w:rtl w:val="0"/>
        </w:rPr>
        <w:t xml:space="preserve">To maximize your chances of winning, split aces and eights every time.</w:t>
      </w:r>
    </w:p>
    <w:p w:rsidR="00000000" w:rsidDel="00000000" w:rsidP="00000000" w:rsidRDefault="00000000" w:rsidRPr="00000000" w14:paraId="0000001A">
      <w:pPr>
        <w:numPr>
          <w:ilvl w:val="0"/>
          <w:numId w:val="1"/>
        </w:numPr>
        <w:ind w:left="720" w:hanging="360"/>
        <w:rPr>
          <w:color w:val="0e101a"/>
        </w:rPr>
      </w:pPr>
      <w:r w:rsidDel="00000000" w:rsidR="00000000" w:rsidRPr="00000000">
        <w:rPr>
          <w:color w:val="0e101a"/>
          <w:rtl w:val="0"/>
        </w:rPr>
        <w:t xml:space="preserve">Bet twice on 11: Double down when your hand totals 11 to increase your chances of winning when the dealer displays a low card.</w:t>
      </w:r>
    </w:p>
    <w:p w:rsidR="00000000" w:rsidDel="00000000" w:rsidP="00000000" w:rsidRDefault="00000000" w:rsidRPr="00000000" w14:paraId="0000001B">
      <w:pPr>
        <w:numPr>
          <w:ilvl w:val="0"/>
          <w:numId w:val="1"/>
        </w:numPr>
        <w:ind w:left="720" w:hanging="360"/>
        <w:rPr>
          <w:color w:val="0e101a"/>
        </w:rPr>
      </w:pPr>
      <w:r w:rsidDel="00000000" w:rsidR="00000000" w:rsidRPr="00000000">
        <w:rPr>
          <w:color w:val="0e101a"/>
          <w:rtl w:val="0"/>
        </w:rPr>
        <w:t xml:space="preserve">Ignore wagers on insurance: Because the dealer's chances of having a blackjack are lower than they appear, the insurance bet usually loses money.</w:t>
      </w:r>
    </w:p>
    <w:p w:rsidR="00000000" w:rsidDel="00000000" w:rsidP="00000000" w:rsidRDefault="00000000" w:rsidRPr="00000000" w14:paraId="0000001C">
      <w:pPr>
        <w:pStyle w:val="Heading2"/>
        <w:rPr/>
      </w:pPr>
      <w:bookmarkStart w:colFirst="0" w:colLast="0" w:name="_zfle35mx8tjp" w:id="10"/>
      <w:bookmarkEnd w:id="10"/>
      <w:r w:rsidDel="00000000" w:rsidR="00000000" w:rsidRPr="00000000">
        <w:rPr>
          <w:rtl w:val="0"/>
        </w:rPr>
        <w:t xml:space="preserve">A Comprehensive Guide to Roulette Strategies</w:t>
      </w:r>
    </w:p>
    <w:p w:rsidR="00000000" w:rsidDel="00000000" w:rsidP="00000000" w:rsidRDefault="00000000" w:rsidRPr="00000000" w14:paraId="0000001D">
      <w:pPr>
        <w:rPr>
          <w:color w:val="0e101a"/>
        </w:rPr>
      </w:pPr>
      <w:r w:rsidDel="00000000" w:rsidR="00000000" w:rsidRPr="00000000">
        <w:rPr>
          <w:color w:val="0e101a"/>
          <w:rtl w:val="0"/>
        </w:rPr>
        <w:t xml:space="preserve">Although roulette is a game of chance, changing your bets might boost your odds. Inside bets have lower odds but larger payments, and outside bets, which have lower odds but higher payouts, are the two most common kinds of wagers.</w:t>
      </w:r>
    </w:p>
    <w:p w:rsidR="00000000" w:rsidDel="00000000" w:rsidP="00000000" w:rsidRDefault="00000000" w:rsidRPr="00000000" w14:paraId="0000001E">
      <w:pPr>
        <w:numPr>
          <w:ilvl w:val="0"/>
          <w:numId w:val="3"/>
        </w:numPr>
        <w:ind w:left="720" w:hanging="360"/>
        <w:rPr>
          <w:color w:val="0e101a"/>
        </w:rPr>
      </w:pPr>
      <w:r w:rsidDel="00000000" w:rsidR="00000000" w:rsidRPr="00000000">
        <w:rPr>
          <w:color w:val="0e101a"/>
          <w:rtl w:val="0"/>
        </w:rPr>
        <w:t xml:space="preserve">Stick to outer bets like red/black, odd/even, or 1-18/19-36 if you're a newbie to improve your odds of earning lower rewards more often.</w:t>
      </w:r>
    </w:p>
    <w:p w:rsidR="00000000" w:rsidDel="00000000" w:rsidP="00000000" w:rsidRDefault="00000000" w:rsidRPr="00000000" w14:paraId="0000001F">
      <w:pPr>
        <w:numPr>
          <w:ilvl w:val="0"/>
          <w:numId w:val="3"/>
        </w:numPr>
        <w:ind w:left="720" w:hanging="360"/>
        <w:rPr>
          <w:color w:val="0e101a"/>
        </w:rPr>
      </w:pPr>
      <w:r w:rsidDel="00000000" w:rsidR="00000000" w:rsidRPr="00000000">
        <w:rPr>
          <w:color w:val="0e101a"/>
          <w:rtl w:val="0"/>
        </w:rPr>
        <w:t xml:space="preserve">Martingale Method: A common betting strategy is to double your wager following each loss. This way, you may recover your losses and gain when you win. Nevertheless, a large bankroll is necessary to weather any losing streaks using this strategy.</w:t>
      </w:r>
    </w:p>
    <w:p w:rsidR="00000000" w:rsidDel="00000000" w:rsidP="00000000" w:rsidRDefault="00000000" w:rsidRPr="00000000" w14:paraId="00000020">
      <w:pPr>
        <w:pStyle w:val="Heading2"/>
        <w:rPr/>
      </w:pPr>
      <w:bookmarkStart w:colFirst="0" w:colLast="0" w:name="_chp5v299rn5t" w:id="11"/>
      <w:bookmarkEnd w:id="11"/>
      <w:r w:rsidDel="00000000" w:rsidR="00000000" w:rsidRPr="00000000">
        <w:rPr>
          <w:rtl w:val="0"/>
        </w:rPr>
        <w:t xml:space="preserve">Poker Tactics</w:t>
      </w:r>
    </w:p>
    <w:p w:rsidR="00000000" w:rsidDel="00000000" w:rsidP="00000000" w:rsidRDefault="00000000" w:rsidRPr="00000000" w14:paraId="00000021">
      <w:pPr>
        <w:rPr>
          <w:color w:val="0e101a"/>
        </w:rPr>
      </w:pPr>
      <w:r w:rsidDel="00000000" w:rsidR="00000000" w:rsidRPr="00000000">
        <w:rPr>
          <w:color w:val="0e101a"/>
          <w:rtl w:val="0"/>
        </w:rPr>
        <w:t xml:space="preserve">Texas Hold 'em and Omaha are only two of the many poker variations available at Taya365. Playing poker requires knowing the rules and mental tactics, such as reading your opponents.</w:t>
      </w:r>
    </w:p>
    <w:p w:rsidR="00000000" w:rsidDel="00000000" w:rsidP="00000000" w:rsidRDefault="00000000" w:rsidRPr="00000000" w14:paraId="00000022">
      <w:pPr>
        <w:numPr>
          <w:ilvl w:val="0"/>
          <w:numId w:val="4"/>
        </w:numPr>
        <w:ind w:left="720" w:hanging="360"/>
        <w:rPr>
          <w:color w:val="0e101a"/>
        </w:rPr>
      </w:pPr>
      <w:r w:rsidDel="00000000" w:rsidR="00000000" w:rsidRPr="00000000">
        <w:rPr>
          <w:color w:val="0e101a"/>
          <w:rtl w:val="0"/>
        </w:rPr>
        <w:t xml:space="preserve">One of the most crucial abilities in poker is the ability to fold when the time is right. When your opponent shows power, chasing poor hands is exceptionally terrible.</w:t>
      </w:r>
    </w:p>
    <w:p w:rsidR="00000000" w:rsidDel="00000000" w:rsidP="00000000" w:rsidRDefault="00000000" w:rsidRPr="00000000" w14:paraId="00000023">
      <w:pPr>
        <w:numPr>
          <w:ilvl w:val="0"/>
          <w:numId w:val="4"/>
        </w:numPr>
        <w:ind w:left="720" w:hanging="360"/>
        <w:rPr>
          <w:color w:val="0e101a"/>
        </w:rPr>
      </w:pPr>
      <w:r w:rsidDel="00000000" w:rsidR="00000000" w:rsidRPr="00000000">
        <w:rPr>
          <w:color w:val="0e101a"/>
          <w:rtl w:val="0"/>
        </w:rPr>
        <w:t xml:space="preserve">Use caution while bluffing; while it may be helpful, it might backfire if used too often. Be familiar with your table and opponents before trying any prominent bluffs.</w:t>
      </w:r>
    </w:p>
    <w:p w:rsidR="00000000" w:rsidDel="00000000" w:rsidP="00000000" w:rsidRDefault="00000000" w:rsidRPr="00000000" w14:paraId="00000024">
      <w:pPr>
        <w:pStyle w:val="Heading1"/>
        <w:rPr/>
      </w:pPr>
      <w:bookmarkStart w:colFirst="0" w:colLast="0" w:name="_wi0x93shwnfp" w:id="12"/>
      <w:bookmarkEnd w:id="12"/>
      <w:r w:rsidDel="00000000" w:rsidR="00000000" w:rsidRPr="00000000">
        <w:rPr>
          <w:rtl w:val="0"/>
        </w:rPr>
        <w:t xml:space="preserve">Bringing the Exotic World of Live Dealer Games Right to Your Home</w:t>
      </w:r>
    </w:p>
    <w:p w:rsidR="00000000" w:rsidDel="00000000" w:rsidP="00000000" w:rsidRDefault="00000000" w:rsidRPr="00000000" w14:paraId="00000025">
      <w:pPr>
        <w:rPr>
          <w:color w:val="0e101a"/>
        </w:rPr>
      </w:pPr>
      <w:r w:rsidDel="00000000" w:rsidR="00000000" w:rsidRPr="00000000">
        <w:rPr>
          <w:color w:val="0e101a"/>
          <w:rtl w:val="0"/>
        </w:rPr>
        <w:t xml:space="preserve">Among Taya365's most appealing features is its live dealer games, encompassing live roulette, live baccarat, and live blackjack. Playing these games in real-time with real dealers and other players makes it feel like you're in a genuine casino.</w:t>
      </w:r>
    </w:p>
    <w:p w:rsidR="00000000" w:rsidDel="00000000" w:rsidP="00000000" w:rsidRDefault="00000000" w:rsidRPr="00000000" w14:paraId="00000026">
      <w:pPr>
        <w:pStyle w:val="Heading2"/>
        <w:rPr/>
      </w:pPr>
      <w:bookmarkStart w:colFirst="0" w:colLast="0" w:name="_1f3hc2wphmix" w:id="13"/>
      <w:bookmarkEnd w:id="13"/>
      <w:r w:rsidDel="00000000" w:rsidR="00000000" w:rsidRPr="00000000">
        <w:rPr>
          <w:rtl w:val="0"/>
        </w:rPr>
        <w:t xml:space="preserve">What Makes Live Dealer Games So Fascinating?</w:t>
      </w:r>
    </w:p>
    <w:p w:rsidR="00000000" w:rsidDel="00000000" w:rsidP="00000000" w:rsidRDefault="00000000" w:rsidRPr="00000000" w14:paraId="00000027">
      <w:pPr>
        <w:rPr>
          <w:color w:val="0e101a"/>
        </w:rPr>
      </w:pPr>
      <w:r w:rsidDel="00000000" w:rsidR="00000000" w:rsidRPr="00000000">
        <w:rPr>
          <w:color w:val="0e101a"/>
          <w:rtl w:val="0"/>
        </w:rPr>
        <w:t xml:space="preserve">When you play live dealer games, you get all the thrills of a real casino with all the ease of playing online. You may communicate with other players and the dealer in real-time, making it a social experience unlike any other online casino game. The games are televised in high quality.</w:t>
      </w:r>
    </w:p>
    <w:p w:rsidR="00000000" w:rsidDel="00000000" w:rsidP="00000000" w:rsidRDefault="00000000" w:rsidRPr="00000000" w14:paraId="00000028">
      <w:pPr>
        <w:pStyle w:val="Heading2"/>
        <w:rPr/>
      </w:pPr>
      <w:bookmarkStart w:colFirst="0" w:colLast="0" w:name="_8b9hx3eyfte7" w:id="14"/>
      <w:bookmarkEnd w:id="14"/>
      <w:r w:rsidDel="00000000" w:rsidR="00000000" w:rsidRPr="00000000">
        <w:rPr>
          <w:rtl w:val="0"/>
        </w:rPr>
        <w:t xml:space="preserve">Expert Strategies for Live Blackjack</w:t>
      </w:r>
    </w:p>
    <w:p w:rsidR="00000000" w:rsidDel="00000000" w:rsidP="00000000" w:rsidRDefault="00000000" w:rsidRPr="00000000" w14:paraId="00000029">
      <w:pPr>
        <w:rPr>
          <w:color w:val="0e101a"/>
        </w:rPr>
      </w:pPr>
      <w:r w:rsidDel="00000000" w:rsidR="00000000" w:rsidRPr="00000000">
        <w:rPr>
          <w:color w:val="0e101a"/>
          <w:rtl w:val="0"/>
        </w:rPr>
        <w:t xml:space="preserve">With live blackjack, you may use the same fundamental methods as conventional blackjack, but you'll need to be more deliberate because the game moves slower. Use the extra time to carefully consider your options and make calculated movements by taking advantage of the slower pace.</w:t>
      </w:r>
    </w:p>
    <w:p w:rsidR="00000000" w:rsidDel="00000000" w:rsidP="00000000" w:rsidRDefault="00000000" w:rsidRPr="00000000" w14:paraId="0000002A">
      <w:pPr>
        <w:pStyle w:val="Heading1"/>
        <w:rPr/>
      </w:pPr>
      <w:bookmarkStart w:colFirst="0" w:colLast="0" w:name="_bz1azlc6agdo" w:id="15"/>
      <w:bookmarkEnd w:id="15"/>
      <w:r w:rsidDel="00000000" w:rsidR="00000000" w:rsidRPr="00000000">
        <w:rPr>
          <w:rtl w:val="0"/>
        </w:rPr>
        <w:t xml:space="preserve">Making the Most of Your Gains Through participating in contests and tournaments</w:t>
      </w:r>
    </w:p>
    <w:p w:rsidR="00000000" w:rsidDel="00000000" w:rsidP="00000000" w:rsidRDefault="00000000" w:rsidRPr="00000000" w14:paraId="0000002B">
      <w:pPr>
        <w:rPr>
          <w:color w:val="0e101a"/>
        </w:rPr>
      </w:pPr>
      <w:r w:rsidDel="00000000" w:rsidR="00000000" w:rsidRPr="00000000">
        <w:rPr>
          <w:color w:val="0e101a"/>
          <w:rtl w:val="0"/>
        </w:rPr>
        <w:t xml:space="preserve">Slot tournaments and other competitive events are frequently held at Taya365, allowing players to win significant prizes. Leaderboards are a standard part of these tournaments, with prizes like free spins and cash going to the top finishers.</w:t>
      </w:r>
    </w:p>
    <w:p w:rsidR="00000000" w:rsidDel="00000000" w:rsidP="00000000" w:rsidRDefault="00000000" w:rsidRPr="00000000" w14:paraId="0000002C">
      <w:pPr>
        <w:pStyle w:val="Heading2"/>
        <w:rPr/>
      </w:pPr>
      <w:bookmarkStart w:colFirst="0" w:colLast="0" w:name="_6srjfa7pj01n" w:id="16"/>
      <w:bookmarkEnd w:id="16"/>
      <w:r w:rsidDel="00000000" w:rsidR="00000000" w:rsidRPr="00000000">
        <w:rPr>
          <w:rtl w:val="0"/>
        </w:rPr>
        <w:t xml:space="preserve">Slot Tournament Success Strategies</w:t>
      </w:r>
    </w:p>
    <w:p w:rsidR="00000000" w:rsidDel="00000000" w:rsidP="00000000" w:rsidRDefault="00000000" w:rsidRPr="00000000" w14:paraId="0000002D">
      <w:pPr>
        <w:rPr>
          <w:color w:val="0e101a"/>
        </w:rPr>
      </w:pPr>
      <w:r w:rsidDel="00000000" w:rsidR="00000000" w:rsidRPr="00000000">
        <w:rPr>
          <w:color w:val="0e101a"/>
          <w:rtl w:val="0"/>
        </w:rPr>
        <w:t xml:space="preserve">You compete in slot tournaments to amass the most points or winnings within a specific time limit. I have compiled a list of success tips:</w:t>
      </w:r>
    </w:p>
    <w:p w:rsidR="00000000" w:rsidDel="00000000" w:rsidP="00000000" w:rsidRDefault="00000000" w:rsidRPr="00000000" w14:paraId="0000002E">
      <w:pPr>
        <w:numPr>
          <w:ilvl w:val="0"/>
          <w:numId w:val="2"/>
        </w:numPr>
        <w:ind w:left="720" w:hanging="360"/>
        <w:rPr>
          <w:color w:val="0e101a"/>
        </w:rPr>
      </w:pPr>
      <w:r w:rsidDel="00000000" w:rsidR="00000000" w:rsidRPr="00000000">
        <w:rPr>
          <w:color w:val="0e101a"/>
          <w:rtl w:val="0"/>
        </w:rPr>
        <w:t xml:space="preserve">Time is of the essence in slot tournaments. Thus, selecting games with quick spins is essential so you can play as many rounds as possible.</w:t>
      </w:r>
    </w:p>
    <w:p w:rsidR="00000000" w:rsidDel="00000000" w:rsidP="00000000" w:rsidRDefault="00000000" w:rsidRPr="00000000" w14:paraId="0000002F">
      <w:pPr>
        <w:numPr>
          <w:ilvl w:val="0"/>
          <w:numId w:val="2"/>
        </w:numPr>
        <w:ind w:left="720" w:hanging="360"/>
        <w:rPr>
          <w:color w:val="0e101a"/>
        </w:rPr>
      </w:pPr>
      <w:r w:rsidDel="00000000" w:rsidR="00000000" w:rsidRPr="00000000">
        <w:rPr>
          <w:color w:val="0e101a"/>
          <w:rtl w:val="0"/>
        </w:rPr>
        <w:t xml:space="preserve">Please maximize your betting budget: Larger bets can result in more significant point totals. However, it would help if you were comfortable with the risks before placing them, as prizes are frequently calculated on the total amount you accumulate.</w:t>
      </w:r>
    </w:p>
    <w:p w:rsidR="00000000" w:rsidDel="00000000" w:rsidP="00000000" w:rsidRDefault="00000000" w:rsidRPr="00000000" w14:paraId="00000030">
      <w:pPr>
        <w:pStyle w:val="Heading1"/>
        <w:rPr/>
      </w:pPr>
      <w:bookmarkStart w:colFirst="0" w:colLast="0" w:name="_ce0rv8a3zcy" w:id="17"/>
      <w:bookmarkEnd w:id="17"/>
      <w:r w:rsidDel="00000000" w:rsidR="00000000" w:rsidRPr="00000000">
        <w:rPr>
          <w:rtl w:val="0"/>
        </w:rPr>
        <w:t xml:space="preserve">Keep Yourself Under Control When Gambling</w:t>
      </w:r>
    </w:p>
    <w:p w:rsidR="00000000" w:rsidDel="00000000" w:rsidP="00000000" w:rsidRDefault="00000000" w:rsidRPr="00000000" w14:paraId="00000031">
      <w:pPr>
        <w:rPr>
          <w:color w:val="0e101a"/>
        </w:rPr>
      </w:pPr>
      <w:r w:rsidDel="00000000" w:rsidR="00000000" w:rsidRPr="00000000">
        <w:rPr>
          <w:color w:val="0e101a"/>
          <w:rtl w:val="0"/>
        </w:rPr>
        <w:t xml:space="preserve">Mastering Taya365 games will increase your chances of winning, but play responsibly online. For players who want to keep their gambling under control, Taya365 offers features like deposit restrictions, self-exclusion, and time management.</w:t>
      </w:r>
    </w:p>
    <w:p w:rsidR="00000000" w:rsidDel="00000000" w:rsidP="00000000" w:rsidRDefault="00000000" w:rsidRPr="00000000" w14:paraId="00000032">
      <w:pPr>
        <w:pStyle w:val="Heading2"/>
        <w:rPr/>
      </w:pPr>
      <w:bookmarkStart w:colFirst="0" w:colLast="0" w:name="_jrlphu4astmh" w:id="18"/>
      <w:bookmarkEnd w:id="18"/>
      <w:r w:rsidDel="00000000" w:rsidR="00000000" w:rsidRPr="00000000">
        <w:rPr>
          <w:rtl w:val="0"/>
        </w:rPr>
        <w:t xml:space="preserve">Collect Funds</w:t>
      </w:r>
    </w:p>
    <w:p w:rsidR="00000000" w:rsidDel="00000000" w:rsidP="00000000" w:rsidRDefault="00000000" w:rsidRPr="00000000" w14:paraId="00000033">
      <w:pPr>
        <w:rPr>
          <w:color w:val="0e101a"/>
        </w:rPr>
      </w:pPr>
      <w:r w:rsidDel="00000000" w:rsidR="00000000" w:rsidRPr="00000000">
        <w:rPr>
          <w:color w:val="0e101a"/>
          <w:rtl w:val="0"/>
        </w:rPr>
        <w:t xml:space="preserve">Before you start playing, decide how much money you will invest. Stick to this budget and only spend what you have coming in.</w:t>
      </w:r>
    </w:p>
    <w:p w:rsidR="00000000" w:rsidDel="00000000" w:rsidP="00000000" w:rsidRDefault="00000000" w:rsidRPr="00000000" w14:paraId="00000034">
      <w:pPr>
        <w:rPr>
          <w:color w:val="0e101a"/>
        </w:rPr>
      </w:pPr>
      <w:r w:rsidDel="00000000" w:rsidR="00000000" w:rsidRPr="00000000">
        <w:rPr>
          <w:color w:val="0e101a"/>
          <w:rtl w:val="0"/>
        </w:rPr>
        <w:t xml:space="preserve">When you're winning, it feels great, but you have to know when to stop. To avoid becoming overly excited and jeopardizing your gains,It is advisable to establish limitations for both your winnings and losses.</w:t>
      </w:r>
    </w:p>
    <w:p w:rsidR="00000000" w:rsidDel="00000000" w:rsidP="00000000" w:rsidRDefault="00000000" w:rsidRPr="00000000" w14:paraId="00000035">
      <w:pPr>
        <w:pStyle w:val="Heading3"/>
        <w:rPr/>
      </w:pPr>
      <w:bookmarkStart w:colFirst="0" w:colLast="0" w:name="_7ckjhnenmlik" w:id="19"/>
      <w:bookmarkEnd w:id="19"/>
      <w:r w:rsidDel="00000000" w:rsidR="00000000" w:rsidRPr="00000000">
        <w:rPr>
          <w:rtl w:val="0"/>
        </w:rPr>
        <w:t xml:space="preserve">In summary</w:t>
      </w:r>
    </w:p>
    <w:p w:rsidR="00000000" w:rsidDel="00000000" w:rsidP="00000000" w:rsidRDefault="00000000" w:rsidRPr="00000000" w14:paraId="00000036">
      <w:pPr>
        <w:rPr>
          <w:color w:val="0e101a"/>
        </w:rPr>
      </w:pPr>
      <w:r w:rsidDel="00000000" w:rsidR="00000000" w:rsidRPr="00000000">
        <w:rPr>
          <w:color w:val="0e101a"/>
          <w:rtl w:val="0"/>
        </w:rPr>
        <w:t xml:space="preserve">To become a master on Taya365, you need more than just luck; you need to know the games inside and out, make intelligent judgments, and build strategies. If you're looking for an exciting online casino with plenty of chances to win, go no further than Taya365. We have slot machines, blackjack, and live dealer games for you. You may improve your chances of winning more on Taya365 by implementing the tactics and advice in this article. </w:t>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ya-365.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